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33" w:rsidRPr="00410233" w:rsidRDefault="00410233" w:rsidP="00410233">
      <w:pPr>
        <w:spacing w:before="120" w:after="28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chuong_pl_1_name"/>
      <w:r w:rsidRPr="00410233">
        <w:rPr>
          <w:rFonts w:ascii="Times New Roman" w:hAnsi="Times New Roman" w:cs="Times New Roman"/>
          <w:b/>
          <w:sz w:val="26"/>
          <w:szCs w:val="26"/>
          <w:lang w:val="vi-VN"/>
        </w:rPr>
        <w:t>CÁC LĨNH VỰC CỦA CUỘC THI</w:t>
      </w:r>
      <w:bookmarkEnd w:id="0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1716"/>
        <w:gridCol w:w="7240"/>
      </w:tblGrid>
      <w:tr w:rsidR="00410233" w:rsidRPr="00410233" w:rsidTr="00D446AA"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0D19E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Lĩnh vực</w:t>
            </w:r>
          </w:p>
        </w:tc>
        <w:tc>
          <w:tcPr>
            <w:tcW w:w="3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0D19E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Lĩnh vực chuyên sâu</w:t>
            </w:r>
          </w:p>
        </w:tc>
      </w:tr>
      <w:tr w:rsidR="00410233" w:rsidRPr="00410233" w:rsidTr="00D446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Khoa học động vật</w:t>
            </w:r>
          </w:p>
        </w:tc>
        <w:tc>
          <w:tcPr>
            <w:tcW w:w="3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Hành vi; Tế bào; Mối liên hệ và tương tác với môi trường tự nhiên; Gen và di truyền; Dinh dưỡng và tăng trưởng; Sinh lý; Hệ thống và tiến hóa;</w:t>
            </w:r>
            <w:r w:rsidRPr="00410233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410233" w:rsidRPr="00410233" w:rsidTr="00D446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Khoa học xã hội và hành vi</w:t>
            </w:r>
          </w:p>
        </w:tc>
        <w:tc>
          <w:tcPr>
            <w:tcW w:w="3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Điều dưỡng và phát triển; Tâm lý; Tâm lý nhận thức; Tâm lý xã hội và xã hội học;...</w:t>
            </w:r>
          </w:p>
        </w:tc>
      </w:tr>
      <w:tr w:rsidR="00410233" w:rsidRPr="00410233" w:rsidTr="00D446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 Sinh</w:t>
            </w:r>
          </w:p>
        </w:tc>
        <w:tc>
          <w:tcPr>
            <w:tcW w:w="3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Hóa-Sinh phân tích; Hóa-Sinh tổng hợp; Hóa-Sinh-Y; Hóa-Sinh cấu trúc;...</w:t>
            </w:r>
          </w:p>
        </w:tc>
      </w:tr>
      <w:tr w:rsidR="00410233" w:rsidRPr="00410233" w:rsidTr="00D446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 Sinh và khoa học Sức khỏe</w:t>
            </w:r>
          </w:p>
        </w:tc>
        <w:tc>
          <w:tcPr>
            <w:tcW w:w="3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Chẩn đoán; Điều trị; Phát triển và thử nghiệm </w:t>
            </w:r>
            <w:r w:rsidRPr="0041023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ược liệu; Dịch tễ học; D</w:t>
            </w:r>
            <w:r w:rsidRPr="00410233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 dưỡng; Sinh lý học và Bệnh lý học;...</w:t>
            </w:r>
          </w:p>
        </w:tc>
      </w:tr>
      <w:tr w:rsidR="00410233" w:rsidRPr="00410233" w:rsidTr="00D446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</w:t>
            </w:r>
            <w:r w:rsidRPr="00410233">
              <w:rPr>
                <w:rFonts w:ascii="Times New Roman" w:hAnsi="Times New Roman" w:cs="Times New Roman"/>
                <w:sz w:val="26"/>
                <w:szCs w:val="26"/>
              </w:rPr>
              <w:t xml:space="preserve">ỹ </w:t>
            </w: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thuật Y Sinh</w:t>
            </w:r>
          </w:p>
        </w:tc>
        <w:tc>
          <w:tcPr>
            <w:tcW w:w="3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Vật liệu Y Sinh; Cơ chế Sinh học; Thiết bị Y sinh; Kỹ thuật tế bào và mô; Sinh học tổng hợp;..,</w:t>
            </w:r>
          </w:p>
        </w:tc>
      </w:tr>
      <w:tr w:rsidR="00410233" w:rsidRPr="00410233" w:rsidTr="00D446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 học tế bào và phân tử</w:t>
            </w:r>
          </w:p>
        </w:tc>
        <w:tc>
          <w:tcPr>
            <w:tcW w:w="3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 lý tế bào; Gen; Miễn dịch; Sinh học phân tử; Sinh học thần kinh;...</w:t>
            </w:r>
          </w:p>
        </w:tc>
      </w:tr>
      <w:tr w:rsidR="00410233" w:rsidRPr="00410233" w:rsidTr="00D446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 học</w:t>
            </w:r>
          </w:p>
        </w:tc>
        <w:tc>
          <w:tcPr>
            <w:tcW w:w="3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 phân tích; Hóa học trên máy tính; Hóa môi trường; Hóa vô cơ; Hóa vật liệu; Hóa hữu cơ; Hóa Lý;...</w:t>
            </w:r>
          </w:p>
        </w:tc>
      </w:tr>
      <w:tr w:rsidR="00410233" w:rsidRPr="00410233" w:rsidTr="00D446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 học trên máy tính và Sinh</w:t>
            </w:r>
            <w:r w:rsidRPr="004102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Tin</w:t>
            </w:r>
          </w:p>
        </w:tc>
        <w:tc>
          <w:tcPr>
            <w:tcW w:w="3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</w:t>
            </w:r>
            <w:r w:rsidRPr="00410233">
              <w:rPr>
                <w:rFonts w:ascii="Times New Roman" w:hAnsi="Times New Roman" w:cs="Times New Roman"/>
                <w:sz w:val="26"/>
                <w:szCs w:val="26"/>
              </w:rPr>
              <w:t xml:space="preserve">ỹ </w:t>
            </w: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thuật Y sinh; Dược lý trên máy tính; Sinh học mô hình trên máy tính; Tiến hóa sinh học trên máy tính; Khoa học thần kinh trên máy tính; Gen;...</w:t>
            </w:r>
          </w:p>
        </w:tc>
      </w:tr>
      <w:tr w:rsidR="00410233" w:rsidRPr="00410233" w:rsidTr="00D446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Khoa học Trái đất và Môi trường</w:t>
            </w:r>
          </w:p>
        </w:tc>
        <w:tc>
          <w:tcPr>
            <w:tcW w:w="3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Khí quyển; Khí hậu; Ảnh hưởng của môi trường lên hệ sinh thái; Địa chất; Nước;...</w:t>
            </w:r>
          </w:p>
        </w:tc>
      </w:tr>
      <w:tr w:rsidR="00410233" w:rsidRPr="00410233" w:rsidTr="00D446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Hệ thống nhúng</w:t>
            </w:r>
          </w:p>
        </w:tc>
        <w:tc>
          <w:tcPr>
            <w:tcW w:w="3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thuật mạch; Vi điều khiển; Giao tiếp mạng và dữ liệu; Quang học; Cảm biến; Gia công tín hiệu;...</w:t>
            </w:r>
          </w:p>
        </w:tc>
      </w:tr>
      <w:tr w:rsidR="00410233" w:rsidRPr="00410233" w:rsidTr="00D446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Năng lượng: Hóa học</w:t>
            </w:r>
          </w:p>
        </w:tc>
        <w:tc>
          <w:tcPr>
            <w:tcW w:w="3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Nhiên liệu thay thế; Năng lượng hóa thạch; Phát triển tế bào nhiên liệu và pin; Vật liệu năng lượng mặt trời;.,.</w:t>
            </w:r>
          </w:p>
        </w:tc>
      </w:tr>
      <w:tr w:rsidR="00410233" w:rsidRPr="00410233" w:rsidTr="00D446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Năng lượng: Vật lý</w:t>
            </w:r>
          </w:p>
        </w:tc>
        <w:tc>
          <w:tcPr>
            <w:tcW w:w="3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Năng lượng thủy điện; Năng lượng hạt nhân; Năng lượng mặt trời; Năng lượng nhiệt; Năng lượng gió;...</w:t>
            </w:r>
          </w:p>
        </w:tc>
      </w:tr>
      <w:tr w:rsidR="00410233" w:rsidRPr="00410233" w:rsidTr="00D446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thuật cơ khí</w:t>
            </w:r>
          </w:p>
        </w:tc>
        <w:tc>
          <w:tcPr>
            <w:tcW w:w="3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Kỹ thuật hàng không và vũ trụ; Kỹ thuật dân dụng; Cơ khí trên máy tính; Lý thuyết điều khiển; Hệ thống vận tải mặt đất; Kỹ thuật gia </w:t>
            </w: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công công nghiệp; Kỹ thuật cơ khí; </w:t>
            </w:r>
            <w:r w:rsidRPr="00410233">
              <w:rPr>
                <w:rFonts w:ascii="Times New Roman" w:hAnsi="Times New Roman" w:cs="Times New Roman"/>
                <w:sz w:val="26"/>
                <w:szCs w:val="26"/>
                <w:shd w:val="solid" w:color="FFFFFF" w:fill="auto"/>
                <w:lang w:val="vi-VN"/>
              </w:rPr>
              <w:t>Hệ thống</w:t>
            </w: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hàng hải;...</w:t>
            </w:r>
          </w:p>
        </w:tc>
      </w:tr>
      <w:tr w:rsidR="00410233" w:rsidRPr="00410233" w:rsidTr="00D446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14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thuật môi trường</w:t>
            </w:r>
          </w:p>
        </w:tc>
        <w:tc>
          <w:tcPr>
            <w:tcW w:w="3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Xử lý môi trường bằng phương pháp sinh học; Khai thác đất; Kiểm soát ô nhiễm; Quản lý chất thải và tái sử dụng; Quản lý nguồn nước;...</w:t>
            </w:r>
          </w:p>
        </w:tc>
      </w:tr>
      <w:tr w:rsidR="00410233" w:rsidRPr="00410233" w:rsidTr="00D446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Khoa học vật liệu</w:t>
            </w:r>
          </w:p>
        </w:tc>
        <w:tc>
          <w:tcPr>
            <w:tcW w:w="3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Vật liệu sinh học; Gốm và Thủy tinh; Vật liệu composite; Lý thuyết và tính toán; Vật liệu điện tử, quang và từ; Vật liệu nano; Pô</w:t>
            </w:r>
            <w:r w:rsidRPr="00410233">
              <w:rPr>
                <w:rFonts w:ascii="Times New Roman" w:hAnsi="Times New Roman" w:cs="Times New Roman"/>
                <w:sz w:val="26"/>
                <w:szCs w:val="26"/>
              </w:rPr>
              <w:t>-li</w:t>
            </w: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-me;...</w:t>
            </w:r>
          </w:p>
        </w:tc>
      </w:tr>
      <w:tr w:rsidR="00410233" w:rsidRPr="00410233" w:rsidTr="00D446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Toán học</w:t>
            </w:r>
          </w:p>
        </w:tc>
        <w:tc>
          <w:tcPr>
            <w:tcW w:w="3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Đại số; Phân tích; Rời rạc; Lý thuyết Game và Graph; Hình học và Tô pô; Lý thuyết số; Xác suất và thống kê;...</w:t>
            </w:r>
          </w:p>
        </w:tc>
      </w:tr>
      <w:tr w:rsidR="00410233" w:rsidRPr="00410233" w:rsidTr="00D446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Vi Sinh</w:t>
            </w:r>
          </w:p>
        </w:tc>
        <w:tc>
          <w:tcPr>
            <w:tcW w:w="3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</w:t>
            </w:r>
            <w:r w:rsidRPr="00410233"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trùng và kháng sinh; Vi sinh ứng dụng; V</w:t>
            </w:r>
            <w:r w:rsidRPr="00410233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khu</w:t>
            </w:r>
            <w:r w:rsidRPr="00410233">
              <w:rPr>
                <w:rFonts w:ascii="Times New Roman" w:hAnsi="Times New Roman" w:cs="Times New Roman"/>
                <w:sz w:val="26"/>
                <w:szCs w:val="26"/>
              </w:rPr>
              <w:t>ẩ</w:t>
            </w: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n; Vi sinh môi trường; Kháng sinh tổng hợp; Vi-rút;...</w:t>
            </w:r>
          </w:p>
        </w:tc>
      </w:tr>
      <w:tr w:rsidR="00410233" w:rsidRPr="00410233" w:rsidTr="00D446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18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Vật lý và Thiên </w:t>
            </w:r>
            <w:r w:rsidRPr="00410233">
              <w:rPr>
                <w:rFonts w:ascii="Times New Roman" w:hAnsi="Times New Roman" w:cs="Times New Roman"/>
                <w:sz w:val="26"/>
                <w:szCs w:val="26"/>
                <w:shd w:val="solid" w:color="FFFFFF" w:fill="auto"/>
                <w:lang w:val="vi-VN"/>
              </w:rPr>
              <w:t>văn</w:t>
            </w:r>
          </w:p>
        </w:tc>
        <w:tc>
          <w:tcPr>
            <w:tcW w:w="3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Thiên văn học và Vũ trụ học; Vật </w:t>
            </w:r>
            <w:r w:rsidRPr="00410233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nguyên t</w:t>
            </w:r>
            <w:r w:rsidRPr="00410233"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phân tử và quang học; Lý - Sinh; Vật lý trên máy tính; Vật lý thiên </w:t>
            </w:r>
            <w:r w:rsidRPr="00410233">
              <w:rPr>
                <w:rFonts w:ascii="Times New Roman" w:hAnsi="Times New Roman" w:cs="Times New Roman"/>
                <w:sz w:val="26"/>
                <w:szCs w:val="26"/>
                <w:shd w:val="solid" w:color="FFFFFF" w:fill="auto"/>
                <w:lang w:val="vi-VN"/>
              </w:rPr>
              <w:t>văn</w:t>
            </w: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Vật liệu đo; Từ, Điện từ và Plasma; Cơ học; Vật lý hạt cơ bản và hạt nhân; Quang học; La-de; Thu phát sóng điện từ; Lượng tử máy tính; Vật lý </w:t>
            </w:r>
            <w:r w:rsidRPr="00410233">
              <w:rPr>
                <w:rFonts w:ascii="Times New Roman" w:hAnsi="Times New Roman" w:cs="Times New Roman"/>
                <w:sz w:val="26"/>
                <w:szCs w:val="26"/>
              </w:rPr>
              <w:t xml:space="preserve">lý </w:t>
            </w: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thuyết;...</w:t>
            </w:r>
          </w:p>
        </w:tc>
      </w:tr>
      <w:tr w:rsidR="00410233" w:rsidRPr="00410233" w:rsidTr="00D446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19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Khoa học Thực vật</w:t>
            </w:r>
          </w:p>
        </w:tc>
        <w:tc>
          <w:tcPr>
            <w:tcW w:w="3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Nông nghiệp; Mối liên hệ và tương tác với môi trường tự nhiên; Gen và sinh sản; Tăng trưởng và phát triển; Bệnh lý thực vật; Sinh lý thực vật; Hệ thống và tiến hóa;...</w:t>
            </w:r>
          </w:p>
        </w:tc>
      </w:tr>
      <w:tr w:rsidR="00410233" w:rsidRPr="00410233" w:rsidTr="00D446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Rô bốt và máy thông minh</w:t>
            </w:r>
          </w:p>
        </w:tc>
        <w:tc>
          <w:tcPr>
            <w:tcW w:w="3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Máy sinh học; Lý thuyết điều khiển; Rô bốt động lực;...</w:t>
            </w:r>
          </w:p>
        </w:tc>
      </w:tr>
      <w:tr w:rsidR="00410233" w:rsidRPr="00410233" w:rsidTr="00D446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Phần mềm hệ thống</w:t>
            </w:r>
          </w:p>
        </w:tc>
        <w:tc>
          <w:tcPr>
            <w:tcW w:w="3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Thuật toán; An ninh máy tính; Cơ sở dữ liệu; Hệ điều hành; Ngôn ngữ lập trình;...</w:t>
            </w:r>
          </w:p>
        </w:tc>
      </w:tr>
      <w:tr w:rsidR="00410233" w:rsidRPr="00410233" w:rsidTr="00D446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 học chuyển dịch</w:t>
            </w:r>
          </w:p>
        </w:tc>
        <w:tc>
          <w:tcPr>
            <w:tcW w:w="3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233" w:rsidRPr="00410233" w:rsidRDefault="00410233" w:rsidP="00D446AA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Khám bệnh và chẩn đoán; Phòng bệnh; Điều trị; Ki</w:t>
            </w:r>
            <w:r w:rsidRPr="00410233"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 w:rsidRPr="004102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định thuốc; Nghiên cứu tiền lâm sàng;...</w:t>
            </w:r>
          </w:p>
        </w:tc>
      </w:tr>
    </w:tbl>
    <w:p w:rsidR="00410233" w:rsidRPr="00410233" w:rsidRDefault="00410233" w:rsidP="004102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0233" w:rsidRPr="00410233" w:rsidRDefault="00410233" w:rsidP="004102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0233" w:rsidRDefault="00410233" w:rsidP="004102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53B69" w:rsidRDefault="00C53B69" w:rsidP="004102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53B69" w:rsidRDefault="00C53B69" w:rsidP="004102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53B69" w:rsidRDefault="00C53B69" w:rsidP="004102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53B69" w:rsidRDefault="00C53B69" w:rsidP="004102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22968" w:rsidRDefault="00B22968" w:rsidP="0041023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22968" w:rsidSect="00804667">
      <w:footerReference w:type="default" r:id="rId8"/>
      <w:pgSz w:w="11909" w:h="16834" w:code="9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6FE" w:rsidRDefault="007406FE" w:rsidP="000E10E0">
      <w:pPr>
        <w:spacing w:after="0" w:line="240" w:lineRule="auto"/>
      </w:pPr>
      <w:r>
        <w:separator/>
      </w:r>
    </w:p>
  </w:endnote>
  <w:endnote w:type="continuationSeparator" w:id="1">
    <w:p w:rsidR="007406FE" w:rsidRDefault="007406FE" w:rsidP="000E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0545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46AA" w:rsidRDefault="001F5E4E">
        <w:pPr>
          <w:pStyle w:val="Footer"/>
          <w:jc w:val="right"/>
        </w:pPr>
        <w:fldSimple w:instr=" PAGE   \* MERGEFORMAT ">
          <w:r w:rsidR="003E778E">
            <w:rPr>
              <w:noProof/>
            </w:rPr>
            <w:t>1</w:t>
          </w:r>
        </w:fldSimple>
      </w:p>
    </w:sdtContent>
  </w:sdt>
  <w:p w:rsidR="00D446AA" w:rsidRDefault="00D446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6FE" w:rsidRDefault="007406FE" w:rsidP="000E10E0">
      <w:pPr>
        <w:spacing w:after="0" w:line="240" w:lineRule="auto"/>
      </w:pPr>
      <w:r>
        <w:separator/>
      </w:r>
    </w:p>
  </w:footnote>
  <w:footnote w:type="continuationSeparator" w:id="1">
    <w:p w:rsidR="007406FE" w:rsidRDefault="007406FE" w:rsidP="000E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A7A"/>
    <w:multiLevelType w:val="hybridMultilevel"/>
    <w:tmpl w:val="7360B95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8D29FC"/>
    <w:multiLevelType w:val="hybridMultilevel"/>
    <w:tmpl w:val="678A6F38"/>
    <w:lvl w:ilvl="0" w:tplc="02C239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45FBA"/>
    <w:multiLevelType w:val="hybridMultilevel"/>
    <w:tmpl w:val="7F16D2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9D59D5"/>
    <w:multiLevelType w:val="hybridMultilevel"/>
    <w:tmpl w:val="59A0E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B7B48"/>
    <w:multiLevelType w:val="hybridMultilevel"/>
    <w:tmpl w:val="6B366ED6"/>
    <w:lvl w:ilvl="0" w:tplc="D4122D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4558A9"/>
    <w:multiLevelType w:val="hybridMultilevel"/>
    <w:tmpl w:val="10CE16B8"/>
    <w:lvl w:ilvl="0" w:tplc="D4122D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D5ED0"/>
    <w:multiLevelType w:val="hybridMultilevel"/>
    <w:tmpl w:val="4D5086E8"/>
    <w:lvl w:ilvl="0" w:tplc="E94E0EF2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C6790A"/>
    <w:multiLevelType w:val="hybridMultilevel"/>
    <w:tmpl w:val="D170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03054"/>
    <w:multiLevelType w:val="hybridMultilevel"/>
    <w:tmpl w:val="A878AA3E"/>
    <w:lvl w:ilvl="0" w:tplc="B0CC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009BE"/>
    <w:multiLevelType w:val="hybridMultilevel"/>
    <w:tmpl w:val="E79AC720"/>
    <w:lvl w:ilvl="0" w:tplc="E94E0EF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53433"/>
    <w:multiLevelType w:val="hybridMultilevel"/>
    <w:tmpl w:val="98D6B55E"/>
    <w:lvl w:ilvl="0" w:tplc="26F880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C151E5"/>
    <w:multiLevelType w:val="hybridMultilevel"/>
    <w:tmpl w:val="F1EC8BCA"/>
    <w:lvl w:ilvl="0" w:tplc="E94E0EF2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E52F4B"/>
    <w:multiLevelType w:val="hybridMultilevel"/>
    <w:tmpl w:val="F5E05C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190718"/>
    <w:multiLevelType w:val="hybridMultilevel"/>
    <w:tmpl w:val="B810D5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293EF6"/>
    <w:multiLevelType w:val="hybridMultilevel"/>
    <w:tmpl w:val="33F81842"/>
    <w:lvl w:ilvl="0" w:tplc="A0A2F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F6D"/>
    <w:rsid w:val="00004E33"/>
    <w:rsid w:val="00071E80"/>
    <w:rsid w:val="0007517B"/>
    <w:rsid w:val="000D19EC"/>
    <w:rsid w:val="000E10E0"/>
    <w:rsid w:val="000E1F56"/>
    <w:rsid w:val="00132906"/>
    <w:rsid w:val="00173C11"/>
    <w:rsid w:val="0017562F"/>
    <w:rsid w:val="001858E8"/>
    <w:rsid w:val="0019623D"/>
    <w:rsid w:val="001B1825"/>
    <w:rsid w:val="001F5E4E"/>
    <w:rsid w:val="002A0A54"/>
    <w:rsid w:val="003368D4"/>
    <w:rsid w:val="0034435D"/>
    <w:rsid w:val="00355323"/>
    <w:rsid w:val="003E778E"/>
    <w:rsid w:val="00410233"/>
    <w:rsid w:val="00442FF6"/>
    <w:rsid w:val="004B01C1"/>
    <w:rsid w:val="00542D12"/>
    <w:rsid w:val="00580E03"/>
    <w:rsid w:val="0058160E"/>
    <w:rsid w:val="005E3C27"/>
    <w:rsid w:val="005E64D5"/>
    <w:rsid w:val="005E74BC"/>
    <w:rsid w:val="005F7D0D"/>
    <w:rsid w:val="00622B60"/>
    <w:rsid w:val="006416FF"/>
    <w:rsid w:val="00661F6D"/>
    <w:rsid w:val="00664864"/>
    <w:rsid w:val="006F74B4"/>
    <w:rsid w:val="007248E4"/>
    <w:rsid w:val="00734606"/>
    <w:rsid w:val="007406FE"/>
    <w:rsid w:val="007C79F5"/>
    <w:rsid w:val="00804667"/>
    <w:rsid w:val="008B182A"/>
    <w:rsid w:val="008C6A3C"/>
    <w:rsid w:val="008F2EBC"/>
    <w:rsid w:val="008F7715"/>
    <w:rsid w:val="00916B04"/>
    <w:rsid w:val="00956CDF"/>
    <w:rsid w:val="009570AF"/>
    <w:rsid w:val="0098338F"/>
    <w:rsid w:val="00A0603F"/>
    <w:rsid w:val="00A2064B"/>
    <w:rsid w:val="00A8199B"/>
    <w:rsid w:val="00A86139"/>
    <w:rsid w:val="00A93ADF"/>
    <w:rsid w:val="00A940D7"/>
    <w:rsid w:val="00AA7D3F"/>
    <w:rsid w:val="00AD463E"/>
    <w:rsid w:val="00AF62CC"/>
    <w:rsid w:val="00B1042E"/>
    <w:rsid w:val="00B22968"/>
    <w:rsid w:val="00B2350D"/>
    <w:rsid w:val="00B64F5D"/>
    <w:rsid w:val="00BA3481"/>
    <w:rsid w:val="00BC36BC"/>
    <w:rsid w:val="00C4797B"/>
    <w:rsid w:val="00C53B69"/>
    <w:rsid w:val="00C54692"/>
    <w:rsid w:val="00CA1216"/>
    <w:rsid w:val="00CD59BC"/>
    <w:rsid w:val="00D033EB"/>
    <w:rsid w:val="00D446AA"/>
    <w:rsid w:val="00D904BB"/>
    <w:rsid w:val="00DF1833"/>
    <w:rsid w:val="00E50BBD"/>
    <w:rsid w:val="00ED0DF2"/>
    <w:rsid w:val="00ED71B1"/>
    <w:rsid w:val="00F15305"/>
    <w:rsid w:val="00F30529"/>
    <w:rsid w:val="00F446BA"/>
    <w:rsid w:val="00F526AD"/>
    <w:rsid w:val="00F77718"/>
    <w:rsid w:val="00F8289E"/>
    <w:rsid w:val="00F83A07"/>
    <w:rsid w:val="00FD48F1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1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0E0"/>
  </w:style>
  <w:style w:type="paragraph" w:styleId="Footer">
    <w:name w:val="footer"/>
    <w:basedOn w:val="Normal"/>
    <w:link w:val="FooterChar"/>
    <w:uiPriority w:val="99"/>
    <w:unhideWhenUsed/>
    <w:rsid w:val="000E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0E0"/>
  </w:style>
  <w:style w:type="paragraph" w:styleId="BalloonText">
    <w:name w:val="Balloon Text"/>
    <w:basedOn w:val="Normal"/>
    <w:link w:val="BalloonTextChar"/>
    <w:uiPriority w:val="99"/>
    <w:semiHidden/>
    <w:unhideWhenUsed/>
    <w:rsid w:val="00E5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E86E6-6AC5-4312-B44C-998FE082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hplap</cp:lastModifiedBy>
  <cp:revision>3</cp:revision>
  <cp:lastPrinted>2018-09-07T09:37:00Z</cp:lastPrinted>
  <dcterms:created xsi:type="dcterms:W3CDTF">2018-09-11T23:13:00Z</dcterms:created>
  <dcterms:modified xsi:type="dcterms:W3CDTF">2018-09-11T23:13:00Z</dcterms:modified>
</cp:coreProperties>
</file>